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29A0" w14:textId="77777777" w:rsidR="00386FD1" w:rsidRPr="00EE426C" w:rsidRDefault="00386FD1" w:rsidP="00386FD1">
      <w:pPr>
        <w:pStyle w:val="papertitle"/>
      </w:pPr>
      <w:r>
        <w:t>Paper Title</w:t>
      </w:r>
    </w:p>
    <w:p w14:paraId="35C7CB66" w14:textId="77777777" w:rsidR="00386FD1" w:rsidRPr="00EE426C" w:rsidRDefault="00386FD1" w:rsidP="00386FD1">
      <w:pPr>
        <w:pStyle w:val="author"/>
      </w:pPr>
      <w:r>
        <w:t>First Author</w:t>
      </w:r>
      <w:r w:rsidRPr="00EE426C">
        <w:rPr>
          <w:vertAlign w:val="superscript"/>
        </w:rPr>
        <w:t>1</w:t>
      </w:r>
      <w:r>
        <w:rPr>
          <w:rStyle w:val="ORCID"/>
        </w:rPr>
        <w:t>[0000-1111-2222-3333]</w:t>
      </w:r>
      <w:r>
        <w:t>, Second Author</w:t>
      </w:r>
      <w:r w:rsidRPr="00EE426C">
        <w:rPr>
          <w:vertAlign w:val="superscript"/>
        </w:rPr>
        <w:t>2</w:t>
      </w:r>
      <w:r w:rsidR="0028309E">
        <w:rPr>
          <w:vertAlign w:val="superscript"/>
        </w:rPr>
        <w:t>*</w:t>
      </w:r>
      <w:r>
        <w:rPr>
          <w:rStyle w:val="ORCID"/>
        </w:rPr>
        <w:t>[1111-2222-3333-4444]</w:t>
      </w:r>
      <w:r w:rsidR="002B12EF" w:rsidRPr="002B12EF">
        <w:rPr>
          <w:rStyle w:val="ORCID"/>
          <w:vertAlign w:val="baseline"/>
        </w:rPr>
        <w:t>,</w:t>
      </w:r>
      <w:r w:rsidR="002B12EF">
        <w:rPr>
          <w:rStyle w:val="ORCID"/>
          <w:vertAlign w:val="baseline"/>
        </w:rPr>
        <w:t xml:space="preserve"> and </w:t>
      </w:r>
      <w:r w:rsidR="002B12EF">
        <w:t>Third Author</w:t>
      </w:r>
      <w:r w:rsidR="002B12EF" w:rsidRPr="00EE426C">
        <w:rPr>
          <w:vertAlign w:val="superscript"/>
        </w:rPr>
        <w:t>2</w:t>
      </w:r>
      <w:r w:rsidR="002B12EF">
        <w:rPr>
          <w:rStyle w:val="ORCID"/>
        </w:rPr>
        <w:t>[4444-5555-6666-7777]</w:t>
      </w:r>
    </w:p>
    <w:p w14:paraId="4CD2CD96" w14:textId="77777777" w:rsidR="00386FD1" w:rsidRPr="00EE426C" w:rsidRDefault="00386FD1" w:rsidP="00386FD1">
      <w:pPr>
        <w:pStyle w:val="address"/>
      </w:pPr>
      <w:r w:rsidRPr="00EE426C">
        <w:rPr>
          <w:vertAlign w:val="superscript"/>
        </w:rPr>
        <w:t>1</w:t>
      </w:r>
      <w:r w:rsidRPr="00EE426C">
        <w:t xml:space="preserve"> Princeton University, Princeton NJ 08544, USA</w:t>
      </w:r>
    </w:p>
    <w:p w14:paraId="4E25E2E9" w14:textId="77777777" w:rsidR="003D048B" w:rsidRDefault="00386FD1" w:rsidP="00386FD1">
      <w:pPr>
        <w:pStyle w:val="address"/>
      </w:pPr>
      <w:r w:rsidRPr="006809AE">
        <w:rPr>
          <w:vertAlign w:val="superscript"/>
        </w:rPr>
        <w:t>2</w:t>
      </w:r>
      <w:r w:rsidRPr="006809AE">
        <w:t xml:space="preserve"> Springer Heidelberg, Tiergartenstr. 17, 69121 Heidelberg, Germany</w:t>
      </w:r>
    </w:p>
    <w:p w14:paraId="1E7EE24F" w14:textId="1F4083A9" w:rsidR="00386FD1" w:rsidRPr="006809AE" w:rsidRDefault="003D048B" w:rsidP="00386FD1">
      <w:pPr>
        <w:pStyle w:val="address"/>
      </w:pPr>
      <w:r>
        <w:t>JohnDoe@</w:t>
      </w:r>
      <w:r w:rsidR="0028309E">
        <w:t>no</w:t>
      </w:r>
      <w:r>
        <w:t>email.com</w:t>
      </w:r>
    </w:p>
    <w:p w14:paraId="04BCA621" w14:textId="7175447F" w:rsidR="00386FD1" w:rsidRPr="00EE426C" w:rsidRDefault="00386FD1" w:rsidP="00386FD1">
      <w:pPr>
        <w:pStyle w:val="abstract"/>
        <w:spacing w:after="0"/>
        <w:ind w:firstLine="0"/>
      </w:pPr>
      <w:r w:rsidRPr="00EE426C">
        <w:rPr>
          <w:b/>
          <w:bCs/>
        </w:rPr>
        <w:t xml:space="preserve">Abstract. </w:t>
      </w:r>
      <w:r w:rsidRPr="00EE426C">
        <w:t>Th</w:t>
      </w:r>
      <w:r>
        <w:t>e abstract</w:t>
      </w:r>
      <w:r w:rsidRPr="00EE426C">
        <w:t xml:space="preserve"> </w:t>
      </w:r>
      <w:r>
        <w:t xml:space="preserve">should </w:t>
      </w:r>
      <w:r w:rsidRPr="00EE426C">
        <w:t xml:space="preserve">summarize the contents of the paper </w:t>
      </w:r>
      <w:r w:rsidR="002B12EF">
        <w:t xml:space="preserve">in </w:t>
      </w:r>
      <w:r w:rsidRPr="00EE426C">
        <w:t>250 words</w:t>
      </w:r>
      <w:r w:rsidR="002B12EF">
        <w:t xml:space="preserve"> or less. </w:t>
      </w:r>
      <w:r w:rsidR="002B12EF" w:rsidRPr="002B12EF">
        <w:t>Please use 9</w:t>
      </w:r>
      <w:r w:rsidR="002B12EF">
        <w:t xml:space="preserve"> </w:t>
      </w:r>
      <w:r w:rsidR="002B12EF" w:rsidRPr="002B12EF">
        <w:t>pt font size for the abstract and 10</w:t>
      </w:r>
      <w:r w:rsidR="002B12EF">
        <w:t xml:space="preserve"> </w:t>
      </w:r>
      <w:r w:rsidR="002B12EF" w:rsidRPr="002B12EF">
        <w:t>pt for the text.</w:t>
      </w:r>
      <w:r w:rsidR="000B0926">
        <w:t xml:space="preserve"> Full papers (8-10 p.) contain an abstract. Extended abstracts (2-</w:t>
      </w:r>
      <w:r w:rsidR="003D2D1E">
        <w:t>3</w:t>
      </w:r>
      <w:r w:rsidR="000B0926">
        <w:t xml:space="preserve"> p.) do not (the</w:t>
      </w:r>
      <w:r w:rsidR="003D2D1E">
        <w:t>y</w:t>
      </w:r>
      <w:r w:rsidR="000B0926">
        <w:t xml:space="preserve"> ARE an abstract). Papers and extended </w:t>
      </w:r>
      <w:bookmarkStart w:id="0" w:name="_GoBack"/>
      <w:bookmarkEnd w:id="0"/>
      <w:r w:rsidR="000B0926">
        <w:t xml:space="preserve">abstracts both appear in the proceedings. </w:t>
      </w:r>
    </w:p>
    <w:p w14:paraId="543DE0A8" w14:textId="77777777" w:rsidR="00386FD1" w:rsidRPr="00EE426C" w:rsidRDefault="00386FD1" w:rsidP="00386FD1">
      <w:pPr>
        <w:pStyle w:val="keywords"/>
      </w:pPr>
      <w:r w:rsidRPr="00EE426C">
        <w:rPr>
          <w:b/>
          <w:bCs/>
        </w:rPr>
        <w:t>Keywords:</w:t>
      </w:r>
      <w:r w:rsidRPr="00EE426C">
        <w:t xml:space="preserve"> </w:t>
      </w:r>
      <w:r>
        <w:t>First Keyword</w:t>
      </w:r>
      <w:r w:rsidRPr="00EE426C">
        <w:t xml:space="preserve">, </w:t>
      </w:r>
      <w:r>
        <w:t>Second Keyword, Third Keyword.</w:t>
      </w:r>
    </w:p>
    <w:p w14:paraId="64E06E5C" w14:textId="77777777" w:rsidR="00386FD1" w:rsidRDefault="00386FD1" w:rsidP="00386FD1">
      <w:pPr>
        <w:pStyle w:val="heading1"/>
      </w:pPr>
      <w:r>
        <w:t>First Section</w:t>
      </w:r>
    </w:p>
    <w:p w14:paraId="10F6BDC1" w14:textId="77777777" w:rsidR="00386FD1" w:rsidRPr="006809AE" w:rsidRDefault="00386FD1" w:rsidP="00386FD1">
      <w:pPr>
        <w:pStyle w:val="heading2"/>
        <w:spacing w:before="0"/>
      </w:pPr>
      <w:r>
        <w:t>A Subsection</w:t>
      </w:r>
      <w:r w:rsidRPr="003E3370">
        <w:t xml:space="preserve"> </w:t>
      </w:r>
      <w:r>
        <w:t>Sample</w:t>
      </w:r>
    </w:p>
    <w:p w14:paraId="64DA5207" w14:textId="77777777" w:rsidR="003D048B" w:rsidRDefault="003D048B">
      <w:pPr>
        <w:pStyle w:val="p1a"/>
      </w:pPr>
      <w:r>
        <w:t xml:space="preserve">In the author list above, multiple affiliations should be marked with superscript Arabic numbers, and they should each start on a new line. We encourage authors to include their ORCIDs in superscript next to their names. Please place an asterisk next to the name of the corresponding author and provide their email address on a new line directly under the corresponding affiliation. </w:t>
      </w:r>
    </w:p>
    <w:p w14:paraId="2689CA3C" w14:textId="77777777" w:rsidR="00620E2F" w:rsidRDefault="002555D8" w:rsidP="00F3339A">
      <w:pPr>
        <w:pStyle w:val="p1a"/>
        <w:ind w:firstLine="230"/>
      </w:pPr>
      <w:r>
        <w:t xml:space="preserve">These guidelines differ from past COM proceedings guidelines, so please follow them closely. Since the proceedings will be typeset, the guidelines are more flexible than in the past. </w:t>
      </w:r>
      <w:r w:rsidR="00620E2F" w:rsidRPr="00620E2F">
        <w:t>Your contribution may be prepared in Microsoft Word</w:t>
      </w:r>
      <w:r w:rsidR="00620E2F">
        <w:t xml:space="preserve"> (</w:t>
      </w:r>
      <w:r w:rsidR="001532B5">
        <w:t xml:space="preserve">.doc or </w:t>
      </w:r>
      <w:r w:rsidR="00620E2F">
        <w:t xml:space="preserve">.docx, </w:t>
      </w:r>
      <w:r w:rsidR="00620E2F" w:rsidRPr="00F3339A">
        <w:rPr>
          <w:b/>
        </w:rPr>
        <w:t>no pdfs please</w:t>
      </w:r>
      <w:r w:rsidR="00620E2F">
        <w:t xml:space="preserve">). </w:t>
      </w:r>
    </w:p>
    <w:p w14:paraId="5F2B1819" w14:textId="241C3BEC" w:rsidR="00386FD1" w:rsidRDefault="00620E2F" w:rsidP="00F3339A">
      <w:pPr>
        <w:pStyle w:val="p1a"/>
        <w:ind w:firstLine="230"/>
      </w:pPr>
      <w:r>
        <w:t>T</w:t>
      </w:r>
      <w:r w:rsidR="00386FD1" w:rsidRPr="00EE426C">
        <w:t>he first paragraph of a section or subsection is not indented</w:t>
      </w:r>
      <w:r>
        <w:t>, nor are the</w:t>
      </w:r>
      <w:r w:rsidR="00386FD1" w:rsidRPr="00EE426C">
        <w:t xml:space="preserve"> first paragraphs that </w:t>
      </w:r>
      <w:r w:rsidR="002555D8">
        <w:t xml:space="preserve">immediately </w:t>
      </w:r>
      <w:r w:rsidR="00386FD1" w:rsidRPr="00EE426C">
        <w:t xml:space="preserve">follow a table, figure, </w:t>
      </w:r>
      <w:r w:rsidR="002B12EF">
        <w:t xml:space="preserve">or </w:t>
      </w:r>
      <w:r w:rsidR="00386FD1" w:rsidRPr="00EE426C">
        <w:t>equation.</w:t>
      </w:r>
      <w:r>
        <w:t xml:space="preserve"> </w:t>
      </w:r>
      <w:r w:rsidR="00386FD1">
        <w:t>Subsequent paragraphs, however, are indented.</w:t>
      </w:r>
    </w:p>
    <w:p w14:paraId="13485379" w14:textId="77777777" w:rsidR="001532B5" w:rsidRPr="001532B5" w:rsidRDefault="001532B5">
      <w:r>
        <w:t>Page numbering is optional. Page numbers will be removed when the paper is typeset.</w:t>
      </w:r>
    </w:p>
    <w:p w14:paraId="58B6FB02" w14:textId="7A09DE91" w:rsidR="00386FD1" w:rsidRPr="00F3339A" w:rsidRDefault="00386FD1" w:rsidP="00386FD1">
      <w:pPr>
        <w:pStyle w:val="Heading3"/>
        <w:rPr>
          <w:b/>
        </w:rPr>
      </w:pPr>
      <w:r w:rsidRPr="009930E4">
        <w:rPr>
          <w:rStyle w:val="heading30"/>
        </w:rPr>
        <w:t>Sample Heading (Third Level).</w:t>
      </w:r>
      <w:r w:rsidRPr="003E3370">
        <w:rPr>
          <w:rStyle w:val="heading30"/>
        </w:rPr>
        <w:t xml:space="preserve"> </w:t>
      </w:r>
      <w:r w:rsidRPr="00F3339A">
        <w:rPr>
          <w:rStyle w:val="heading30"/>
          <w:b w:val="0"/>
        </w:rPr>
        <w:t xml:space="preserve">Only </w:t>
      </w:r>
      <w:r w:rsidR="0028309E">
        <w:rPr>
          <w:rStyle w:val="heading30"/>
          <w:b w:val="0"/>
        </w:rPr>
        <w:t>the 1</w:t>
      </w:r>
      <w:r w:rsidR="0028309E" w:rsidRPr="00F3339A">
        <w:rPr>
          <w:rStyle w:val="heading30"/>
          <w:b w:val="0"/>
          <w:vertAlign w:val="superscript"/>
        </w:rPr>
        <w:t>st</w:t>
      </w:r>
      <w:r w:rsidR="0028309E">
        <w:rPr>
          <w:rStyle w:val="heading30"/>
          <w:b w:val="0"/>
        </w:rPr>
        <w:t xml:space="preserve"> and 2</w:t>
      </w:r>
      <w:r w:rsidR="0028309E" w:rsidRPr="00F3339A">
        <w:rPr>
          <w:rStyle w:val="heading30"/>
          <w:b w:val="0"/>
          <w:vertAlign w:val="superscript"/>
        </w:rPr>
        <w:t>nd</w:t>
      </w:r>
      <w:r w:rsidR="0028309E">
        <w:rPr>
          <w:rStyle w:val="heading30"/>
          <w:b w:val="0"/>
        </w:rPr>
        <w:t xml:space="preserve"> level headings are</w:t>
      </w:r>
      <w:r w:rsidRPr="00F3339A">
        <w:rPr>
          <w:rStyle w:val="heading30"/>
          <w:b w:val="0"/>
        </w:rPr>
        <w:t xml:space="preserve"> numbered. Lower level headings remain unnumbered; they are formatted as run-in headings</w:t>
      </w:r>
      <w:r w:rsidR="0028309E">
        <w:rPr>
          <w:rStyle w:val="heading30"/>
          <w:b w:val="0"/>
        </w:rPr>
        <w:t xml:space="preserve"> as shown here and below. </w:t>
      </w:r>
    </w:p>
    <w:p w14:paraId="6875D71A" w14:textId="55E611FB" w:rsidR="0028309E" w:rsidRDefault="00386FD1" w:rsidP="000B0926">
      <w:pPr>
        <w:pStyle w:val="Heading4"/>
        <w:rPr>
          <w:b/>
          <w:sz w:val="18"/>
        </w:rPr>
      </w:pPr>
      <w:r w:rsidRPr="009930E4">
        <w:rPr>
          <w:rStyle w:val="heading40"/>
        </w:rPr>
        <w:t>Sample Heading (Fo</w:t>
      </w:r>
      <w:r>
        <w:rPr>
          <w:rStyle w:val="heading40"/>
        </w:rPr>
        <w:t>u</w:t>
      </w:r>
      <w:r w:rsidRPr="009930E4">
        <w:rPr>
          <w:rStyle w:val="heading40"/>
        </w:rPr>
        <w:t>rth Level).</w:t>
      </w:r>
      <w:r w:rsidRPr="003E3370">
        <w:rPr>
          <w:rStyle w:val="heading40"/>
        </w:rPr>
        <w:t xml:space="preserve"> </w:t>
      </w:r>
      <w:r w:rsidRPr="00F3339A">
        <w:rPr>
          <w:rStyle w:val="heading40"/>
          <w:i w:val="0"/>
        </w:rPr>
        <w:t xml:space="preserve">The contribution should contain no more than four levels of headings. </w:t>
      </w:r>
      <w:r w:rsidRPr="0028309E">
        <w:t xml:space="preserve">Table </w:t>
      </w:r>
      <w:r w:rsidRPr="0028309E">
        <w:rPr>
          <w:noProof/>
        </w:rPr>
        <w:t>1</w:t>
      </w:r>
      <w:r w:rsidRPr="00F3339A">
        <w:rPr>
          <w:rStyle w:val="heading40"/>
          <w:i w:val="0"/>
        </w:rPr>
        <w:t xml:space="preserve"> gives a summary of all heading levels.</w:t>
      </w:r>
      <w:r w:rsidR="000B0926">
        <w:rPr>
          <w:rStyle w:val="heading40"/>
          <w:i w:val="0"/>
        </w:rPr>
        <w:t xml:space="preserve"> IMPORTANT: </w:t>
      </w:r>
      <w:r w:rsidR="000B0926">
        <w:rPr>
          <w:rStyle w:val="heading40"/>
          <w:i w:val="0"/>
        </w:rPr>
        <w:lastRenderedPageBreak/>
        <w:t xml:space="preserve">Please make the tables in Word. Images or Excel objects will not appear correctly in the final typeset version. </w:t>
      </w:r>
      <w:bookmarkStart w:id="1" w:name="_Ref467509391"/>
    </w:p>
    <w:p w14:paraId="0BC9EE12" w14:textId="77777777" w:rsidR="00386FD1" w:rsidRDefault="00386FD1" w:rsidP="00386FD1">
      <w:pPr>
        <w:pStyle w:val="tablecaption"/>
      </w:pPr>
      <w:r>
        <w:rPr>
          <w:b/>
        </w:rPr>
        <w:t xml:space="preserve">Table </w:t>
      </w:r>
      <w:r>
        <w:rPr>
          <w:b/>
        </w:rPr>
        <w:fldChar w:fldCharType="begin"/>
      </w:r>
      <w:r>
        <w:rPr>
          <w:b/>
        </w:rPr>
        <w:instrText xml:space="preserve"> SEQ "Table" \* MERGEFORMAT </w:instrText>
      </w:r>
      <w:r>
        <w:rPr>
          <w:b/>
        </w:rPr>
        <w:fldChar w:fldCharType="separate"/>
      </w:r>
      <w:r>
        <w:rPr>
          <w:b/>
          <w:noProof/>
        </w:rPr>
        <w:t>1</w:t>
      </w:r>
      <w:r>
        <w:rPr>
          <w:b/>
        </w:rPr>
        <w:fldChar w:fldCharType="end"/>
      </w:r>
      <w:bookmarkEnd w:id="1"/>
      <w:r>
        <w:rPr>
          <w:b/>
        </w:rPr>
        <w:t>.</w:t>
      </w:r>
      <w:r>
        <w:t xml:space="preserve"> </w:t>
      </w:r>
      <w:r w:rsidRPr="00DB42F5">
        <w:t>Table</w:t>
      </w:r>
      <w:r>
        <w:t xml:space="preserve"> captions should be placed above the tables</w:t>
      </w:r>
      <w:r w:rsidR="0028309E">
        <w:t xml:space="preserve"> in 9 pt font</w:t>
      </w:r>
      <w:r>
        <w:t>.</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386FD1" w:rsidRPr="009A3755" w14:paraId="1270FCB7" w14:textId="77777777" w:rsidTr="00F34DBA">
        <w:trPr>
          <w:jc w:val="center"/>
        </w:trPr>
        <w:tc>
          <w:tcPr>
            <w:tcW w:w="1664" w:type="dxa"/>
            <w:tcBorders>
              <w:top w:val="single" w:sz="12" w:space="0" w:color="000000"/>
              <w:bottom w:val="single" w:sz="6" w:space="0" w:color="000000"/>
            </w:tcBorders>
          </w:tcPr>
          <w:p w14:paraId="5CBED20C" w14:textId="77777777" w:rsidR="00386FD1" w:rsidRPr="009A3755" w:rsidRDefault="00386FD1" w:rsidP="00F34DBA">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1F8D0854" w14:textId="77777777" w:rsidR="00386FD1" w:rsidRPr="009A3755" w:rsidRDefault="00386FD1" w:rsidP="00F34DBA">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00853C8F" w14:textId="77777777" w:rsidR="00386FD1" w:rsidRPr="009A3755" w:rsidRDefault="00386FD1" w:rsidP="00F34DBA">
            <w:pPr>
              <w:ind w:firstLine="0"/>
              <w:jc w:val="left"/>
              <w:rPr>
                <w:sz w:val="18"/>
                <w:szCs w:val="18"/>
              </w:rPr>
            </w:pPr>
            <w:r w:rsidRPr="009A3755">
              <w:rPr>
                <w:sz w:val="18"/>
                <w:szCs w:val="18"/>
              </w:rPr>
              <w:t>Font size and style</w:t>
            </w:r>
          </w:p>
        </w:tc>
      </w:tr>
      <w:tr w:rsidR="00386FD1" w:rsidRPr="009A3755" w14:paraId="21911D25" w14:textId="77777777" w:rsidTr="00F34DBA">
        <w:trPr>
          <w:trHeight w:val="284"/>
          <w:jc w:val="center"/>
        </w:trPr>
        <w:tc>
          <w:tcPr>
            <w:tcW w:w="1664" w:type="dxa"/>
            <w:vAlign w:val="center"/>
          </w:tcPr>
          <w:p w14:paraId="139BA5E4" w14:textId="77777777" w:rsidR="00386FD1" w:rsidRPr="009A3755" w:rsidRDefault="00386FD1" w:rsidP="00F34DBA">
            <w:pPr>
              <w:ind w:firstLine="0"/>
              <w:jc w:val="left"/>
              <w:rPr>
                <w:sz w:val="18"/>
                <w:szCs w:val="18"/>
              </w:rPr>
            </w:pPr>
            <w:r w:rsidRPr="009A3755">
              <w:rPr>
                <w:sz w:val="18"/>
                <w:szCs w:val="18"/>
              </w:rPr>
              <w:t>Title (centered)</w:t>
            </w:r>
          </w:p>
        </w:tc>
        <w:tc>
          <w:tcPr>
            <w:tcW w:w="3387" w:type="dxa"/>
            <w:vAlign w:val="center"/>
          </w:tcPr>
          <w:p w14:paraId="5537DDA7" w14:textId="77777777" w:rsidR="00386FD1" w:rsidRPr="009A3755" w:rsidRDefault="00386FD1" w:rsidP="00F34DBA">
            <w:pPr>
              <w:ind w:firstLine="0"/>
              <w:jc w:val="left"/>
              <w:rPr>
                <w:sz w:val="18"/>
                <w:szCs w:val="18"/>
              </w:rPr>
            </w:pPr>
            <w:r w:rsidRPr="00192151">
              <w:rPr>
                <w:b/>
                <w:bCs/>
                <w:sz w:val="28"/>
                <w:szCs w:val="25"/>
              </w:rPr>
              <w:t>Lecture Notes</w:t>
            </w:r>
          </w:p>
        </w:tc>
        <w:tc>
          <w:tcPr>
            <w:tcW w:w="1724" w:type="dxa"/>
            <w:vAlign w:val="center"/>
          </w:tcPr>
          <w:p w14:paraId="5B3F2C3E" w14:textId="77777777" w:rsidR="00386FD1" w:rsidRPr="009A3755" w:rsidRDefault="00386FD1" w:rsidP="00F34DBA">
            <w:pPr>
              <w:ind w:firstLine="0"/>
              <w:jc w:val="left"/>
              <w:rPr>
                <w:sz w:val="18"/>
                <w:szCs w:val="18"/>
              </w:rPr>
            </w:pPr>
            <w:r w:rsidRPr="009A3755">
              <w:rPr>
                <w:sz w:val="18"/>
                <w:szCs w:val="18"/>
              </w:rPr>
              <w:t>14 point, bold</w:t>
            </w:r>
          </w:p>
        </w:tc>
      </w:tr>
      <w:tr w:rsidR="00386FD1" w:rsidRPr="009A3755" w14:paraId="40F0F8C2" w14:textId="77777777" w:rsidTr="00F34DBA">
        <w:trPr>
          <w:trHeight w:val="284"/>
          <w:jc w:val="center"/>
        </w:trPr>
        <w:tc>
          <w:tcPr>
            <w:tcW w:w="1664" w:type="dxa"/>
            <w:vAlign w:val="center"/>
          </w:tcPr>
          <w:p w14:paraId="5717C704" w14:textId="77777777" w:rsidR="00386FD1" w:rsidRPr="009A3755" w:rsidRDefault="00386FD1" w:rsidP="00F34DBA">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463AD598" w14:textId="77777777" w:rsidR="00386FD1" w:rsidRPr="009A3755" w:rsidRDefault="00386FD1" w:rsidP="00F34DBA">
            <w:pPr>
              <w:ind w:firstLine="0"/>
              <w:jc w:val="left"/>
              <w:rPr>
                <w:sz w:val="18"/>
                <w:szCs w:val="18"/>
              </w:rPr>
            </w:pPr>
            <w:r w:rsidRPr="00192151">
              <w:rPr>
                <w:b/>
                <w:bCs/>
                <w:sz w:val="24"/>
                <w:szCs w:val="21"/>
              </w:rPr>
              <w:t>1 Introduction</w:t>
            </w:r>
          </w:p>
        </w:tc>
        <w:tc>
          <w:tcPr>
            <w:tcW w:w="1724" w:type="dxa"/>
            <w:vAlign w:val="center"/>
          </w:tcPr>
          <w:p w14:paraId="5A210CB2" w14:textId="77777777" w:rsidR="00386FD1" w:rsidRPr="009A3755" w:rsidRDefault="00386FD1" w:rsidP="00F34DBA">
            <w:pPr>
              <w:ind w:firstLine="0"/>
              <w:jc w:val="left"/>
              <w:rPr>
                <w:sz w:val="18"/>
                <w:szCs w:val="18"/>
              </w:rPr>
            </w:pPr>
            <w:r w:rsidRPr="009A3755">
              <w:rPr>
                <w:sz w:val="18"/>
                <w:szCs w:val="18"/>
              </w:rPr>
              <w:t>12 point, bold</w:t>
            </w:r>
          </w:p>
        </w:tc>
      </w:tr>
      <w:tr w:rsidR="00386FD1" w:rsidRPr="009A3755" w14:paraId="695EBD58" w14:textId="77777777" w:rsidTr="00F34DBA">
        <w:trPr>
          <w:trHeight w:val="284"/>
          <w:jc w:val="center"/>
        </w:trPr>
        <w:tc>
          <w:tcPr>
            <w:tcW w:w="1664" w:type="dxa"/>
            <w:vAlign w:val="center"/>
          </w:tcPr>
          <w:p w14:paraId="7783FA1F" w14:textId="77777777" w:rsidR="00386FD1" w:rsidRPr="009A3755" w:rsidRDefault="00386FD1" w:rsidP="00F34DBA">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1D1F7AB0" w14:textId="77777777" w:rsidR="00386FD1" w:rsidRPr="009A3755" w:rsidRDefault="00386FD1" w:rsidP="00F34DBA">
            <w:pPr>
              <w:ind w:firstLine="0"/>
              <w:jc w:val="left"/>
              <w:rPr>
                <w:sz w:val="18"/>
                <w:szCs w:val="18"/>
              </w:rPr>
            </w:pPr>
            <w:r w:rsidRPr="00192151">
              <w:rPr>
                <w:b/>
                <w:bCs/>
                <w:szCs w:val="18"/>
              </w:rPr>
              <w:t>2.1 Printing Area</w:t>
            </w:r>
          </w:p>
        </w:tc>
        <w:tc>
          <w:tcPr>
            <w:tcW w:w="1724" w:type="dxa"/>
            <w:vAlign w:val="center"/>
          </w:tcPr>
          <w:p w14:paraId="5BB27C7D" w14:textId="77777777" w:rsidR="00386FD1" w:rsidRPr="009A3755" w:rsidRDefault="00386FD1" w:rsidP="00F34DBA">
            <w:pPr>
              <w:ind w:firstLine="0"/>
              <w:jc w:val="left"/>
              <w:rPr>
                <w:sz w:val="18"/>
                <w:szCs w:val="18"/>
              </w:rPr>
            </w:pPr>
            <w:r w:rsidRPr="009A3755">
              <w:rPr>
                <w:sz w:val="18"/>
                <w:szCs w:val="18"/>
              </w:rPr>
              <w:t>10 point, bold</w:t>
            </w:r>
          </w:p>
        </w:tc>
      </w:tr>
      <w:tr w:rsidR="00386FD1" w:rsidRPr="009A3755" w14:paraId="37122F52" w14:textId="77777777" w:rsidTr="00F34DBA">
        <w:trPr>
          <w:trHeight w:val="284"/>
          <w:jc w:val="center"/>
        </w:trPr>
        <w:tc>
          <w:tcPr>
            <w:tcW w:w="1664" w:type="dxa"/>
            <w:vAlign w:val="center"/>
          </w:tcPr>
          <w:p w14:paraId="7292D56C" w14:textId="77777777" w:rsidR="00386FD1" w:rsidRPr="009A3755" w:rsidRDefault="00386FD1" w:rsidP="00F34DBA">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06128520" w14:textId="77777777" w:rsidR="00386FD1" w:rsidRPr="009A3755" w:rsidRDefault="00386FD1" w:rsidP="00F34DBA">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0F89DDE4" w14:textId="77777777" w:rsidR="00386FD1" w:rsidRPr="009A3755" w:rsidRDefault="00386FD1" w:rsidP="00F34DBA">
            <w:pPr>
              <w:ind w:firstLine="0"/>
              <w:jc w:val="left"/>
              <w:rPr>
                <w:sz w:val="18"/>
                <w:szCs w:val="18"/>
              </w:rPr>
            </w:pPr>
            <w:r w:rsidRPr="009A3755">
              <w:rPr>
                <w:sz w:val="18"/>
                <w:szCs w:val="18"/>
              </w:rPr>
              <w:t>10 point, bold</w:t>
            </w:r>
          </w:p>
        </w:tc>
      </w:tr>
      <w:tr w:rsidR="00386FD1" w:rsidRPr="009A3755" w14:paraId="09F0CBDD" w14:textId="77777777" w:rsidTr="00F34DBA">
        <w:trPr>
          <w:trHeight w:val="284"/>
          <w:jc w:val="center"/>
        </w:trPr>
        <w:tc>
          <w:tcPr>
            <w:tcW w:w="1664" w:type="dxa"/>
            <w:tcBorders>
              <w:bottom w:val="single" w:sz="12" w:space="0" w:color="000000"/>
            </w:tcBorders>
            <w:vAlign w:val="center"/>
          </w:tcPr>
          <w:p w14:paraId="4FAE3F2B" w14:textId="77777777" w:rsidR="00386FD1" w:rsidRPr="009A3755" w:rsidRDefault="00386FD1" w:rsidP="00F34DBA">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6ABA416A" w14:textId="77777777" w:rsidR="00386FD1" w:rsidRPr="009A3755" w:rsidRDefault="00386FD1" w:rsidP="00F34DBA">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066C75D3" w14:textId="77777777" w:rsidR="00386FD1" w:rsidRPr="009A3755" w:rsidRDefault="00386FD1" w:rsidP="00F34DBA">
            <w:pPr>
              <w:ind w:firstLine="0"/>
              <w:jc w:val="left"/>
              <w:rPr>
                <w:sz w:val="18"/>
                <w:szCs w:val="18"/>
              </w:rPr>
            </w:pPr>
            <w:r w:rsidRPr="009A3755">
              <w:rPr>
                <w:sz w:val="18"/>
                <w:szCs w:val="18"/>
              </w:rPr>
              <w:t>10 point, italic</w:t>
            </w:r>
          </w:p>
        </w:tc>
      </w:tr>
    </w:tbl>
    <w:p w14:paraId="75C99734" w14:textId="77777777" w:rsidR="00386FD1" w:rsidRDefault="00386FD1" w:rsidP="00386FD1">
      <w:pPr>
        <w:spacing w:before="240"/>
        <w:ind w:firstLine="0"/>
      </w:pPr>
      <w:r>
        <w:t xml:space="preserve">Displayed equations are centered and set on a separate line. </w:t>
      </w:r>
      <w:r w:rsidR="001532B5">
        <w:t xml:space="preserve">Please </w:t>
      </w:r>
      <w:r w:rsidR="001532B5" w:rsidRPr="001532B5">
        <w:t xml:space="preserve">insert </w:t>
      </w:r>
      <w:r w:rsidR="001532B5">
        <w:t>equations</w:t>
      </w:r>
      <w:r w:rsidR="001532B5" w:rsidRPr="001532B5">
        <w:t xml:space="preserve"> in an editab</w:t>
      </w:r>
      <w:r w:rsidR="00665FE8">
        <w:t xml:space="preserve">le format through MathType or </w:t>
      </w:r>
      <w:r w:rsidR="001532B5" w:rsidRPr="001532B5">
        <w:t>Word equation editors.</w:t>
      </w:r>
    </w:p>
    <w:p w14:paraId="51BA8F64" w14:textId="77777777" w:rsidR="00386FD1" w:rsidRDefault="00386FD1" w:rsidP="00386FD1">
      <w:pPr>
        <w:pStyle w:val="equation"/>
      </w:pPr>
      <w:r>
        <w:rPr>
          <w:i/>
        </w:rPr>
        <w:tab/>
        <w:t>x</w:t>
      </w:r>
      <w:r>
        <w:t xml:space="preserve"> + </w:t>
      </w:r>
      <w:r>
        <w:rPr>
          <w:i/>
        </w:rPr>
        <w:t>y</w:t>
      </w:r>
      <w:r>
        <w:t xml:space="preserve"> = </w:t>
      </w:r>
      <w:r>
        <w:rPr>
          <w:i/>
        </w:rPr>
        <w:t>z</w:t>
      </w:r>
      <w:r>
        <w:tab/>
        <w:t>(</w:t>
      </w:r>
      <w:r>
        <w:rPr>
          <w:noProof/>
        </w:rPr>
        <w:fldChar w:fldCharType="begin"/>
      </w:r>
      <w:r>
        <w:rPr>
          <w:noProof/>
        </w:rPr>
        <w:instrText xml:space="preserve"> SEQ "Equation" \n \* MERGEFORMAT </w:instrText>
      </w:r>
      <w:r>
        <w:rPr>
          <w:noProof/>
        </w:rPr>
        <w:fldChar w:fldCharType="separate"/>
      </w:r>
      <w:r>
        <w:rPr>
          <w:noProof/>
        </w:rPr>
        <w:t>1</w:t>
      </w:r>
      <w:r>
        <w:rPr>
          <w:noProof/>
        </w:rPr>
        <w:fldChar w:fldCharType="end"/>
      </w:r>
      <w:bookmarkStart w:id="2" w:name="_Ref467511674"/>
      <w:bookmarkEnd w:id="2"/>
      <w:r>
        <w:t>)</w:t>
      </w:r>
    </w:p>
    <w:p w14:paraId="7D1BBF93" w14:textId="77777777" w:rsidR="00386FD1" w:rsidRPr="00D000D8" w:rsidRDefault="00386FD1" w:rsidP="00386FD1">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2C9158D9" w14:textId="77777777" w:rsidR="00386FD1" w:rsidRPr="00EE1BBB" w:rsidRDefault="00386FD1" w:rsidP="00386FD1">
      <w:pPr>
        <w:spacing w:before="360"/>
        <w:ind w:left="227" w:hanging="227"/>
      </w:pPr>
      <w:r>
        <w:rPr>
          <w:noProof/>
        </w:rPr>
        <w:drawing>
          <wp:inline distT="0" distB="0" distL="0" distR="0" wp14:anchorId="7EAB1BEA" wp14:editId="055ACD42">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F0A4CC7" w14:textId="679D670F" w:rsidR="00386FD1" w:rsidRDefault="00386FD1">
      <w:pPr>
        <w:pStyle w:val="figurecaption"/>
        <w:jc w:val="both"/>
      </w:pPr>
      <w:bookmarkStart w:id="3" w:name="_Ref467515387"/>
      <w:r>
        <w:rPr>
          <w:b/>
        </w:rPr>
        <w:t xml:space="preserve">Fig. </w:t>
      </w:r>
      <w:r>
        <w:rPr>
          <w:b/>
        </w:rPr>
        <w:fldChar w:fldCharType="begin"/>
      </w:r>
      <w:r>
        <w:rPr>
          <w:b/>
        </w:rPr>
        <w:instrText xml:space="preserve"> SEQ "Figure" \* MERGEFORMAT </w:instrText>
      </w:r>
      <w:r>
        <w:rPr>
          <w:b/>
        </w:rPr>
        <w:fldChar w:fldCharType="separate"/>
      </w:r>
      <w:r>
        <w:rPr>
          <w:b/>
          <w:noProof/>
        </w:rPr>
        <w:t>1</w:t>
      </w:r>
      <w:r>
        <w:rPr>
          <w:b/>
        </w:rPr>
        <w:fldChar w:fldCharType="end"/>
      </w:r>
      <w:bookmarkEnd w:id="3"/>
      <w:r>
        <w:rPr>
          <w:b/>
        </w:rPr>
        <w:t>.</w:t>
      </w:r>
      <w:r>
        <w:t xml:space="preserve"> A f</w:t>
      </w:r>
      <w:r w:rsidRPr="002D3488">
        <w:t>igure</w:t>
      </w:r>
      <w:r>
        <w:t xml:space="preserve"> caption is always placed below the illustration. Short captions are centered, while long ones are justified. </w:t>
      </w:r>
      <w:r w:rsidR="002B12EF">
        <w:t xml:space="preserve">Use 9 pt font for captions. </w:t>
      </w:r>
      <w:r w:rsidR="001532B5">
        <w:t>Captions that do not constitute a full sentence do not have a period.</w:t>
      </w:r>
    </w:p>
    <w:p w14:paraId="2930673B" w14:textId="77777777" w:rsidR="00FD2486" w:rsidRPr="00106AF1" w:rsidRDefault="00FD2486" w:rsidP="00F3339A">
      <w:pPr>
        <w:ind w:firstLine="0"/>
      </w:pPr>
      <w:r>
        <w:rPr>
          <w:b/>
          <w:bCs/>
        </w:rPr>
        <w:t xml:space="preserve">Acknowledgments. </w:t>
      </w:r>
      <w:r>
        <w:t>This should be a 3</w:t>
      </w:r>
      <w:r w:rsidRPr="00F3339A">
        <w:rPr>
          <w:vertAlign w:val="superscript"/>
        </w:rPr>
        <w:t>rd</w:t>
      </w:r>
      <w:r>
        <w:t xml:space="preserve"> level heading and not assigned a number. The acknowledgments may include references to grants or support received in relation to the work presented in the paper.</w:t>
      </w:r>
    </w:p>
    <w:p w14:paraId="40F4FC5A" w14:textId="77777777" w:rsidR="00665FE8" w:rsidRDefault="00665FE8" w:rsidP="00665FE8">
      <w:pPr>
        <w:pStyle w:val="heading1"/>
        <w:numPr>
          <w:ilvl w:val="0"/>
          <w:numId w:val="0"/>
        </w:numPr>
        <w:ind w:left="567" w:hanging="567"/>
      </w:pPr>
      <w:r>
        <w:lastRenderedPageBreak/>
        <w:t>References</w:t>
      </w:r>
    </w:p>
    <w:p w14:paraId="1181F233" w14:textId="77777777" w:rsidR="00AA769E" w:rsidRDefault="00386FD1" w:rsidP="00AA769E">
      <w:pPr>
        <w:pStyle w:val="p1a"/>
      </w:pPr>
      <w:r w:rsidRPr="00F55A71">
        <w:t xml:space="preserve">For </w:t>
      </w:r>
      <w:r w:rsidR="00AA769E">
        <w:t xml:space="preserve">in-text </w:t>
      </w:r>
      <w:r w:rsidRPr="00F55A71">
        <w:t>citations of references, we prefer the use of square brackets and consecutive numbers</w:t>
      </w:r>
      <w:r w:rsidR="00AA769E">
        <w:t xml:space="preserve"> which are </w:t>
      </w:r>
      <w:r w:rsidR="00AA769E" w:rsidRPr="00F3339A">
        <w:rPr>
          <w:b/>
        </w:rPr>
        <w:t>not</w:t>
      </w:r>
      <w:r w:rsidR="00AA769E">
        <w:t xml:space="preserve"> superscripted</w:t>
      </w:r>
      <w:r w:rsidRPr="00F55A71">
        <w:t xml:space="preserve">. Citations using labels or the author/year convention are also acceptable. </w:t>
      </w:r>
      <w:r w:rsidR="00AA769E">
        <w:t>Please observe the following guidelines:</w:t>
      </w:r>
    </w:p>
    <w:p w14:paraId="4135386A" w14:textId="77777777" w:rsidR="00AA769E" w:rsidRDefault="00AA769E" w:rsidP="00F3339A">
      <w:pPr>
        <w:pStyle w:val="p1a"/>
        <w:numPr>
          <w:ilvl w:val="0"/>
          <w:numId w:val="3"/>
        </w:numPr>
      </w:pPr>
      <w:r>
        <w:t>Single citation: [9]</w:t>
      </w:r>
    </w:p>
    <w:p w14:paraId="31C20297" w14:textId="77777777" w:rsidR="00AA769E" w:rsidRDefault="00AA769E" w:rsidP="00F3339A">
      <w:pPr>
        <w:pStyle w:val="p1a"/>
        <w:numPr>
          <w:ilvl w:val="0"/>
          <w:numId w:val="3"/>
        </w:numPr>
      </w:pPr>
      <w:r>
        <w:t>Multiple citation: [4-6, 9]. The numbers should be listed in numerical order.</w:t>
      </w:r>
    </w:p>
    <w:p w14:paraId="7AEA2AA7" w14:textId="77777777" w:rsidR="00AA769E" w:rsidRDefault="00AA769E" w:rsidP="00F3339A">
      <w:pPr>
        <w:pStyle w:val="p1a"/>
        <w:numPr>
          <w:ilvl w:val="0"/>
          <w:numId w:val="3"/>
        </w:numPr>
      </w:pPr>
      <w:r>
        <w:t>Sequential citation by order of citation: reference 7 cannot be cited before reference 5, for example.</w:t>
      </w:r>
    </w:p>
    <w:p w14:paraId="047333AB" w14:textId="77777777" w:rsidR="00AA769E" w:rsidRDefault="00AA769E" w:rsidP="00F3339A">
      <w:pPr>
        <w:pStyle w:val="p1a"/>
        <w:numPr>
          <w:ilvl w:val="0"/>
          <w:numId w:val="3"/>
        </w:numPr>
      </w:pPr>
      <w:r>
        <w:t>If an author’s name is used in the text: Miller [9] was the first …</w:t>
      </w:r>
    </w:p>
    <w:p w14:paraId="5291E948" w14:textId="77777777" w:rsidR="00AA769E" w:rsidRDefault="00AA769E" w:rsidP="00F3339A">
      <w:pPr>
        <w:pStyle w:val="p1a"/>
        <w:ind w:firstLine="230"/>
      </w:pPr>
      <w:r>
        <w:t xml:space="preserve">Please write all references using the Latin alphabet. If the title of the book you are referring to is </w:t>
      </w:r>
      <w:r w:rsidR="00767871">
        <w:t>in</w:t>
      </w:r>
      <w:r>
        <w:t xml:space="preserve"> Chinese</w:t>
      </w:r>
      <w:r w:rsidR="00767871">
        <w:t xml:space="preserve"> for example</w:t>
      </w:r>
      <w:r>
        <w:t xml:space="preserve">, please write </w:t>
      </w:r>
      <w:r w:rsidR="00E3007A">
        <w:t>“</w:t>
      </w:r>
      <w:r w:rsidR="00767871">
        <w:t>(in Chi</w:t>
      </w:r>
      <w:r>
        <w:t>nese)</w:t>
      </w:r>
      <w:r w:rsidR="00E3007A">
        <w:t>”</w:t>
      </w:r>
      <w:r>
        <w:t xml:space="preserve"> at the end of the </w:t>
      </w:r>
      <w:r w:rsidR="00767871">
        <w:t xml:space="preserve">English </w:t>
      </w:r>
      <w:r>
        <w:t xml:space="preserve">translation of the title. </w:t>
      </w:r>
    </w:p>
    <w:p w14:paraId="42AF57E8" w14:textId="77777777" w:rsidR="00FD2486" w:rsidRPr="00FD2486" w:rsidRDefault="00FD2486" w:rsidP="00F3339A">
      <w:r w:rsidRPr="00FD2486">
        <w:t xml:space="preserve">We strongly encourage you to include DOIs (Digital Object Identifiers) in your references. The DOI is a unique code allotted by the publisher to each online paper or journal article. It provides a stable way of finding published papers and metadata. </w:t>
      </w:r>
    </w:p>
    <w:p w14:paraId="44567055" w14:textId="2029A00C" w:rsidR="004E49ED" w:rsidRDefault="00386FD1" w:rsidP="00F3339A">
      <w:pPr>
        <w:pStyle w:val="p1a"/>
        <w:ind w:firstLine="230"/>
      </w:pPr>
      <w:r w:rsidRPr="00F55A71">
        <w:t xml:space="preserve">The following sample reference list </w:t>
      </w:r>
      <w:r w:rsidR="00E3007A">
        <w:t>shows</w:t>
      </w:r>
      <w:r w:rsidRPr="00F55A71">
        <w:t xml:space="preserve"> entries for journal articles [1], a</w:t>
      </w:r>
      <w:r w:rsidR="00665FE8">
        <w:t xml:space="preserve"> proceedings with editors</w:t>
      </w:r>
      <w:r w:rsidR="00665FE8" w:rsidRPr="00F55A71">
        <w:t xml:space="preserve"> </w:t>
      </w:r>
      <w:r w:rsidRPr="00F55A71">
        <w:t xml:space="preserve">[2], a book [3], proceedings without editors [4], </w:t>
      </w:r>
      <w:r w:rsidR="002555D8">
        <w:t xml:space="preserve">a report [5], </w:t>
      </w:r>
      <w:r w:rsidR="00665FE8">
        <w:t>and</w:t>
      </w:r>
      <w:r w:rsidRPr="00F55A71">
        <w:t xml:space="preserve"> a URL [</w:t>
      </w:r>
      <w:r w:rsidR="002555D8">
        <w:t>6</w:t>
      </w:r>
      <w:r w:rsidRPr="00F55A71">
        <w:t>].</w:t>
      </w:r>
      <w:r w:rsidR="00767871">
        <w:t xml:space="preserve"> </w:t>
      </w:r>
      <w:r w:rsidR="00665FE8">
        <w:t>Use 9 pt font</w:t>
      </w:r>
      <w:r w:rsidR="00E3007A">
        <w:t xml:space="preserve"> in the reference list</w:t>
      </w:r>
      <w:r w:rsidR="00665FE8">
        <w:t xml:space="preserve">. </w:t>
      </w:r>
    </w:p>
    <w:p w14:paraId="432038EE" w14:textId="77777777" w:rsidR="00665FE8" w:rsidRPr="00106AF1" w:rsidRDefault="00665FE8" w:rsidP="00F3339A"/>
    <w:p w14:paraId="4634EA50" w14:textId="77777777" w:rsidR="00B235DC" w:rsidRDefault="00B235DC" w:rsidP="00F3339A">
      <w:pPr>
        <w:pStyle w:val="referenceitem"/>
        <w:numPr>
          <w:ilvl w:val="0"/>
          <w:numId w:val="4"/>
        </w:numPr>
        <w:ind w:left="180" w:hanging="180"/>
      </w:pPr>
      <w:r>
        <w:t xml:space="preserve">Smith TF, Waterman MS (1981) Identification of common molecular subsequences. J Mol Biol 147:195–197. </w:t>
      </w:r>
      <w:hyperlink r:id="rId8" w:history="1">
        <w:r w:rsidRPr="00130A66">
          <w:rPr>
            <w:rStyle w:val="Hyperlink"/>
          </w:rPr>
          <w:t>https://doi.org/10.1016/0022-2836(81)90087-5</w:t>
        </w:r>
      </w:hyperlink>
    </w:p>
    <w:p w14:paraId="770DCF75" w14:textId="77777777" w:rsidR="00B235DC" w:rsidRDefault="00B235DC" w:rsidP="00F3339A">
      <w:pPr>
        <w:pStyle w:val="referenceitem"/>
        <w:numPr>
          <w:ilvl w:val="0"/>
          <w:numId w:val="4"/>
        </w:numPr>
        <w:ind w:left="180" w:hanging="180"/>
      </w:pPr>
      <w:r>
        <w:t xml:space="preserve">May P, Ehrlich H-C, Steinke T (2006) ZIB structure prediction pipeline: composing a complex biological workflow through web services. In: Nagel WE, Walter WV, Lehner W (eds) Euro-Par 2006. LNCS, vol 4128. Springer, Heidelberg, pp 1148–1158. </w:t>
      </w:r>
      <w:r w:rsidRPr="00B235DC">
        <w:t>https://doi.org/</w:t>
      </w:r>
      <w:r>
        <w:t>10.1007/11823285_121</w:t>
      </w:r>
    </w:p>
    <w:p w14:paraId="67DCB7E2" w14:textId="77777777" w:rsidR="00B235DC" w:rsidRDefault="00B235DC" w:rsidP="00F3339A">
      <w:pPr>
        <w:pStyle w:val="referenceitem"/>
        <w:numPr>
          <w:ilvl w:val="0"/>
          <w:numId w:val="4"/>
        </w:numPr>
        <w:ind w:left="180" w:hanging="180"/>
      </w:pPr>
      <w:r>
        <w:t xml:space="preserve">Foster I, Kesselman C (1999) The grid: blueprint for a new computing infrastructure. </w:t>
      </w:r>
      <w:r w:rsidR="002555D8">
        <w:t>2</w:t>
      </w:r>
      <w:r w:rsidR="002555D8" w:rsidRPr="00F3339A">
        <w:rPr>
          <w:vertAlign w:val="superscript"/>
        </w:rPr>
        <w:t>nd</w:t>
      </w:r>
      <w:r w:rsidR="002555D8">
        <w:t xml:space="preserve"> edn. </w:t>
      </w:r>
      <w:r>
        <w:t>Morgan Kaufmann, San Francisco</w:t>
      </w:r>
    </w:p>
    <w:p w14:paraId="19874706" w14:textId="77777777" w:rsidR="00B235DC" w:rsidRDefault="00B235DC" w:rsidP="00F3339A">
      <w:pPr>
        <w:pStyle w:val="referenceitem"/>
        <w:numPr>
          <w:ilvl w:val="0"/>
          <w:numId w:val="4"/>
        </w:numPr>
        <w:ind w:left="180" w:hanging="180"/>
      </w:pPr>
      <w:r>
        <w:t xml:space="preserve">Czajkowski K, Fitzgerald S, Foster I, Kesselman C (2001) Grid information services for distributed resource sharing. In: 10th IEEE international symposium on high performance distributed computing. IEEE Press, New York, pp 181–184. </w:t>
      </w:r>
      <w:r w:rsidRPr="00B235DC">
        <w:t>https://doi.org/</w:t>
      </w:r>
      <w:r>
        <w:t>10.1109/HPDC.2001.945188</w:t>
      </w:r>
    </w:p>
    <w:p w14:paraId="75BC768F" w14:textId="77777777" w:rsidR="002555D8" w:rsidRDefault="00B235DC" w:rsidP="00CD5E2D">
      <w:pPr>
        <w:pStyle w:val="referenceitem"/>
        <w:numPr>
          <w:ilvl w:val="0"/>
          <w:numId w:val="4"/>
        </w:numPr>
        <w:ind w:left="187" w:hanging="187"/>
      </w:pPr>
      <w:r>
        <w:t>Foster I, Kesselman C, Nick J, Tuecke S (2002) The physiology of the grid: an open grid services architecture for distributed systems integration. Technical report, Global Grid Fo-rum</w:t>
      </w:r>
    </w:p>
    <w:p w14:paraId="5A1D53CB" w14:textId="77777777" w:rsidR="00B235DC" w:rsidRDefault="00B235DC" w:rsidP="00F3339A">
      <w:pPr>
        <w:pStyle w:val="referenceitem"/>
        <w:numPr>
          <w:ilvl w:val="0"/>
          <w:numId w:val="4"/>
        </w:numPr>
        <w:ind w:left="180" w:hanging="180"/>
      </w:pPr>
      <w:r>
        <w:t xml:space="preserve">National Center for Biotechnology Information. </w:t>
      </w:r>
      <w:hyperlink r:id="rId9" w:history="1">
        <w:r w:rsidR="002555D8" w:rsidRPr="00130A66">
          <w:rPr>
            <w:rStyle w:val="Hyperlink"/>
          </w:rPr>
          <w:t>http://www.ncbi.nlm.nih.gov</w:t>
        </w:r>
      </w:hyperlink>
      <w:r w:rsidR="002555D8">
        <w:t>, last accessed 2016/11/21</w:t>
      </w:r>
    </w:p>
    <w:p w14:paraId="3D7CFAB7" w14:textId="77777777" w:rsidR="00BC1F01" w:rsidRDefault="00BC1F01" w:rsidP="00F3339A">
      <w:pPr>
        <w:ind w:firstLine="0"/>
      </w:pPr>
    </w:p>
    <w:sectPr w:rsidR="00BC1F01" w:rsidSect="009F7FCE">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31F14" w14:textId="77777777" w:rsidR="00CE06CF" w:rsidRDefault="00CE06CF" w:rsidP="002555D8">
      <w:pPr>
        <w:spacing w:line="240" w:lineRule="auto"/>
      </w:pPr>
      <w:r>
        <w:separator/>
      </w:r>
    </w:p>
  </w:endnote>
  <w:endnote w:type="continuationSeparator" w:id="0">
    <w:p w14:paraId="7D9612D8" w14:textId="77777777" w:rsidR="00CE06CF" w:rsidRDefault="00CE06CF" w:rsidP="00255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E8A7" w14:textId="77777777" w:rsidR="00CE06CF" w:rsidRDefault="00CE06CF" w:rsidP="002555D8">
      <w:pPr>
        <w:spacing w:line="240" w:lineRule="auto"/>
      </w:pPr>
      <w:r>
        <w:separator/>
      </w:r>
    </w:p>
  </w:footnote>
  <w:footnote w:type="continuationSeparator" w:id="0">
    <w:p w14:paraId="20A764FE" w14:textId="77777777" w:rsidR="00CE06CF" w:rsidRDefault="00CE06CF" w:rsidP="002555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774"/>
    <w:multiLevelType w:val="hybridMultilevel"/>
    <w:tmpl w:val="A55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1D8"/>
    <w:multiLevelType w:val="hybridMultilevel"/>
    <w:tmpl w:val="A8D8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1"/>
    <w:rsid w:val="000B0926"/>
    <w:rsid w:val="000C4EC6"/>
    <w:rsid w:val="000D2E46"/>
    <w:rsid w:val="00102C97"/>
    <w:rsid w:val="00106AF1"/>
    <w:rsid w:val="001532B5"/>
    <w:rsid w:val="002555D8"/>
    <w:rsid w:val="0028309E"/>
    <w:rsid w:val="002B12EF"/>
    <w:rsid w:val="002E0EF6"/>
    <w:rsid w:val="003805E0"/>
    <w:rsid w:val="00386FD1"/>
    <w:rsid w:val="00394098"/>
    <w:rsid w:val="003D048B"/>
    <w:rsid w:val="003D2D1E"/>
    <w:rsid w:val="00447CC0"/>
    <w:rsid w:val="004E49ED"/>
    <w:rsid w:val="005504D8"/>
    <w:rsid w:val="00557B3C"/>
    <w:rsid w:val="005D4101"/>
    <w:rsid w:val="00620E2F"/>
    <w:rsid w:val="00665FE8"/>
    <w:rsid w:val="006A42EE"/>
    <w:rsid w:val="006D7530"/>
    <w:rsid w:val="00744F5F"/>
    <w:rsid w:val="00767871"/>
    <w:rsid w:val="0079444A"/>
    <w:rsid w:val="0080268E"/>
    <w:rsid w:val="00931F0D"/>
    <w:rsid w:val="009D66B0"/>
    <w:rsid w:val="00A3658B"/>
    <w:rsid w:val="00A42992"/>
    <w:rsid w:val="00AA769E"/>
    <w:rsid w:val="00AB6B22"/>
    <w:rsid w:val="00AF4478"/>
    <w:rsid w:val="00B235DC"/>
    <w:rsid w:val="00B73EAB"/>
    <w:rsid w:val="00BC1F01"/>
    <w:rsid w:val="00C04275"/>
    <w:rsid w:val="00CD5E2D"/>
    <w:rsid w:val="00CE06CF"/>
    <w:rsid w:val="00D03D15"/>
    <w:rsid w:val="00E03957"/>
    <w:rsid w:val="00E3007A"/>
    <w:rsid w:val="00E742FE"/>
    <w:rsid w:val="00F3339A"/>
    <w:rsid w:val="00F92D70"/>
    <w:rsid w:val="00FD2486"/>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9ED3"/>
  <w15:chartTrackingRefBased/>
  <w15:docId w15:val="{85368BC9-F990-4993-B9E5-7C8FBAA4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D1"/>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86FD1"/>
    <w:pPr>
      <w:spacing w:before="360"/>
      <w:ind w:firstLine="0"/>
      <w:outlineLvl w:val="2"/>
    </w:pPr>
  </w:style>
  <w:style w:type="paragraph" w:styleId="Heading4">
    <w:name w:val="heading 4"/>
    <w:basedOn w:val="Normal"/>
    <w:next w:val="Normal"/>
    <w:link w:val="Heading4Char"/>
    <w:qFormat/>
    <w:rsid w:val="00386FD1"/>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6FD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386FD1"/>
    <w:rPr>
      <w:rFonts w:ascii="Times New Roman" w:eastAsia="Times New Roman" w:hAnsi="Times New Roman" w:cs="Times New Roman"/>
      <w:sz w:val="20"/>
      <w:szCs w:val="20"/>
    </w:rPr>
  </w:style>
  <w:style w:type="paragraph" w:customStyle="1" w:styleId="abstract">
    <w:name w:val="abstract"/>
    <w:basedOn w:val="Normal"/>
    <w:rsid w:val="00386FD1"/>
    <w:pPr>
      <w:spacing w:before="600" w:after="360" w:line="220" w:lineRule="atLeast"/>
      <w:ind w:left="567" w:right="567"/>
      <w:contextualSpacing/>
    </w:pPr>
    <w:rPr>
      <w:sz w:val="18"/>
    </w:rPr>
  </w:style>
  <w:style w:type="paragraph" w:customStyle="1" w:styleId="address">
    <w:name w:val="address"/>
    <w:basedOn w:val="Normal"/>
    <w:rsid w:val="00386FD1"/>
    <w:pPr>
      <w:spacing w:after="200" w:line="220" w:lineRule="atLeast"/>
      <w:ind w:firstLine="0"/>
      <w:contextualSpacing/>
      <w:jc w:val="center"/>
    </w:pPr>
    <w:rPr>
      <w:sz w:val="18"/>
    </w:rPr>
  </w:style>
  <w:style w:type="paragraph" w:customStyle="1" w:styleId="author">
    <w:name w:val="author"/>
    <w:basedOn w:val="Normal"/>
    <w:next w:val="address"/>
    <w:rsid w:val="00386FD1"/>
    <w:pPr>
      <w:spacing w:after="200" w:line="220" w:lineRule="atLeast"/>
      <w:ind w:firstLine="0"/>
      <w:jc w:val="center"/>
    </w:pPr>
  </w:style>
  <w:style w:type="character" w:customStyle="1" w:styleId="e-mail">
    <w:name w:val="e-mail"/>
    <w:basedOn w:val="DefaultParagraphFont"/>
    <w:rsid w:val="00386FD1"/>
    <w:rPr>
      <w:rFonts w:ascii="Courier" w:hAnsi="Courier"/>
      <w:noProof/>
    </w:rPr>
  </w:style>
  <w:style w:type="paragraph" w:customStyle="1" w:styleId="equation">
    <w:name w:val="equation"/>
    <w:basedOn w:val="Normal"/>
    <w:next w:val="Normal"/>
    <w:rsid w:val="00386FD1"/>
    <w:pPr>
      <w:tabs>
        <w:tab w:val="center" w:pos="3289"/>
        <w:tab w:val="right" w:pos="6917"/>
      </w:tabs>
      <w:spacing w:before="160" w:after="160"/>
      <w:ind w:firstLine="0"/>
    </w:pPr>
  </w:style>
  <w:style w:type="paragraph" w:customStyle="1" w:styleId="figurecaption">
    <w:name w:val="figurecaption"/>
    <w:basedOn w:val="Normal"/>
    <w:next w:val="Normal"/>
    <w:rsid w:val="00386FD1"/>
    <w:pPr>
      <w:keepLines/>
      <w:spacing w:before="120" w:after="240" w:line="220" w:lineRule="atLeast"/>
      <w:ind w:firstLine="0"/>
      <w:jc w:val="center"/>
    </w:pPr>
    <w:rPr>
      <w:sz w:val="18"/>
    </w:rPr>
  </w:style>
  <w:style w:type="paragraph" w:styleId="Footer">
    <w:name w:val="footer"/>
    <w:basedOn w:val="Normal"/>
    <w:link w:val="FooterChar"/>
    <w:unhideWhenUsed/>
    <w:rsid w:val="00386FD1"/>
  </w:style>
  <w:style w:type="character" w:customStyle="1" w:styleId="FooterChar">
    <w:name w:val="Footer Char"/>
    <w:basedOn w:val="DefaultParagraphFont"/>
    <w:link w:val="Footer"/>
    <w:rsid w:val="00386FD1"/>
    <w:rPr>
      <w:rFonts w:ascii="Times New Roman" w:eastAsia="Times New Roman" w:hAnsi="Times New Roman" w:cs="Times New Roman"/>
      <w:sz w:val="20"/>
      <w:szCs w:val="20"/>
    </w:rPr>
  </w:style>
  <w:style w:type="paragraph" w:customStyle="1" w:styleId="heading1">
    <w:name w:val="heading1"/>
    <w:basedOn w:val="Normal"/>
    <w:next w:val="p1a"/>
    <w:qFormat/>
    <w:rsid w:val="00386FD1"/>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Normal"/>
    <w:next w:val="p1a"/>
    <w:qFormat/>
    <w:rsid w:val="00386FD1"/>
    <w:pPr>
      <w:keepNext/>
      <w:keepLines/>
      <w:numPr>
        <w:ilvl w:val="1"/>
        <w:numId w:val="1"/>
      </w:numPr>
      <w:suppressAutoHyphens/>
      <w:spacing w:before="360" w:after="160"/>
      <w:jc w:val="left"/>
      <w:outlineLvl w:val="1"/>
    </w:pPr>
    <w:rPr>
      <w:b/>
    </w:rPr>
  </w:style>
  <w:style w:type="character" w:customStyle="1" w:styleId="heading30">
    <w:name w:val="heading3"/>
    <w:basedOn w:val="DefaultParagraphFont"/>
    <w:rsid w:val="00386FD1"/>
    <w:rPr>
      <w:b/>
    </w:rPr>
  </w:style>
  <w:style w:type="character" w:customStyle="1" w:styleId="heading40">
    <w:name w:val="heading4"/>
    <w:basedOn w:val="DefaultParagraphFont"/>
    <w:rsid w:val="00386FD1"/>
    <w:rPr>
      <w:i/>
    </w:rPr>
  </w:style>
  <w:style w:type="numbering" w:customStyle="1" w:styleId="headings">
    <w:name w:val="headings"/>
    <w:basedOn w:val="NoList"/>
    <w:rsid w:val="00386FD1"/>
    <w:pPr>
      <w:numPr>
        <w:numId w:val="1"/>
      </w:numPr>
    </w:pPr>
  </w:style>
  <w:style w:type="character" w:styleId="Hyperlink">
    <w:name w:val="Hyperlink"/>
    <w:basedOn w:val="DefaultParagraphFont"/>
    <w:unhideWhenUsed/>
    <w:rsid w:val="00386FD1"/>
    <w:rPr>
      <w:color w:val="auto"/>
      <w:u w:val="none"/>
    </w:rPr>
  </w:style>
  <w:style w:type="paragraph" w:customStyle="1" w:styleId="keywords">
    <w:name w:val="keywords"/>
    <w:basedOn w:val="abstract"/>
    <w:next w:val="heading1"/>
    <w:rsid w:val="00386FD1"/>
    <w:pPr>
      <w:spacing w:before="220"/>
      <w:ind w:firstLine="0"/>
      <w:contextualSpacing w:val="0"/>
      <w:jc w:val="left"/>
    </w:pPr>
  </w:style>
  <w:style w:type="paragraph" w:styleId="Header">
    <w:name w:val="header"/>
    <w:basedOn w:val="Normal"/>
    <w:link w:val="HeaderChar"/>
    <w:unhideWhenUsed/>
    <w:rsid w:val="00386FD1"/>
    <w:pPr>
      <w:tabs>
        <w:tab w:val="center" w:pos="4536"/>
        <w:tab w:val="right" w:pos="9072"/>
      </w:tabs>
      <w:ind w:firstLine="0"/>
    </w:pPr>
    <w:rPr>
      <w:sz w:val="18"/>
      <w:szCs w:val="18"/>
    </w:rPr>
  </w:style>
  <w:style w:type="character" w:customStyle="1" w:styleId="HeaderChar">
    <w:name w:val="Header Char"/>
    <w:basedOn w:val="DefaultParagraphFont"/>
    <w:link w:val="Header"/>
    <w:rsid w:val="00386FD1"/>
    <w:rPr>
      <w:rFonts w:ascii="Times New Roman" w:eastAsia="Times New Roman" w:hAnsi="Times New Roman" w:cs="Times New Roman"/>
      <w:sz w:val="18"/>
      <w:szCs w:val="18"/>
    </w:rPr>
  </w:style>
  <w:style w:type="paragraph" w:customStyle="1" w:styleId="p1a">
    <w:name w:val="p1a"/>
    <w:basedOn w:val="Normal"/>
    <w:next w:val="Normal"/>
    <w:rsid w:val="00386FD1"/>
    <w:pPr>
      <w:ind w:firstLine="0"/>
    </w:pPr>
  </w:style>
  <w:style w:type="paragraph" w:customStyle="1" w:styleId="referenceitem">
    <w:name w:val="referenceitem"/>
    <w:basedOn w:val="Normal"/>
    <w:rsid w:val="00386FD1"/>
    <w:pPr>
      <w:numPr>
        <w:numId w:val="2"/>
      </w:numPr>
      <w:spacing w:line="220" w:lineRule="atLeast"/>
    </w:pPr>
    <w:rPr>
      <w:sz w:val="18"/>
    </w:rPr>
  </w:style>
  <w:style w:type="numbering" w:customStyle="1" w:styleId="referencelist">
    <w:name w:val="referencelist"/>
    <w:basedOn w:val="NoList"/>
    <w:semiHidden/>
    <w:rsid w:val="00386FD1"/>
    <w:pPr>
      <w:numPr>
        <w:numId w:val="2"/>
      </w:numPr>
    </w:pPr>
  </w:style>
  <w:style w:type="paragraph" w:customStyle="1" w:styleId="papertitle">
    <w:name w:val="papertitle"/>
    <w:basedOn w:val="Normal"/>
    <w:next w:val="author"/>
    <w:rsid w:val="00386FD1"/>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386FD1"/>
    <w:pPr>
      <w:keepNext/>
      <w:keepLines/>
      <w:spacing w:before="240" w:after="120" w:line="220" w:lineRule="atLeast"/>
      <w:ind w:firstLine="0"/>
      <w:jc w:val="center"/>
    </w:pPr>
    <w:rPr>
      <w:sz w:val="18"/>
    </w:rPr>
  </w:style>
  <w:style w:type="character" w:customStyle="1" w:styleId="ORCID">
    <w:name w:val="ORCID"/>
    <w:basedOn w:val="DefaultParagraphFont"/>
    <w:rsid w:val="00386FD1"/>
    <w:rPr>
      <w:position w:val="0"/>
      <w:vertAlign w:val="superscript"/>
    </w:rPr>
  </w:style>
  <w:style w:type="paragraph" w:styleId="BalloonText">
    <w:name w:val="Balloon Text"/>
    <w:basedOn w:val="Normal"/>
    <w:link w:val="BalloonTextChar"/>
    <w:uiPriority w:val="99"/>
    <w:semiHidden/>
    <w:unhideWhenUsed/>
    <w:rsid w:val="00665F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022-2836(81)90087-5"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xmlns:c16r2="http://schemas.microsoft.com/office/drawing/2015/06/chart">
              <c:ext xmlns:c16="http://schemas.microsoft.com/office/drawing/2014/chart" uri="{C3380CC4-5D6E-409C-BE32-E72D297353CC}">
                <c16:uniqueId val="{00000000-2311-8047-8411-EDDCD2ED00C9}"/>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xmlns:c16r2="http://schemas.microsoft.com/office/drawing/2015/06/chart">
            <c:ext xmlns:c16="http://schemas.microsoft.com/office/drawing/2014/chart" uri="{C3380CC4-5D6E-409C-BE32-E72D297353CC}">
              <c16:uniqueId val="{00000001-2311-8047-8411-EDDCD2ED00C9}"/>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xmlns:c16r2="http://schemas.microsoft.com/office/drawing/2015/06/chart">
            <c:ext xmlns:c16="http://schemas.microsoft.com/office/drawing/2014/chart" uri="{C3380CC4-5D6E-409C-BE32-E72D297353CC}">
              <c16:uniqueId val="{00000002-2311-8047-8411-EDDCD2ED00C9}"/>
            </c:ext>
          </c:extLst>
        </c:ser>
        <c:dLbls>
          <c:showLegendKey val="0"/>
          <c:showVal val="0"/>
          <c:showCatName val="0"/>
          <c:showSerName val="0"/>
          <c:showPercent val="0"/>
          <c:showBubbleSize val="0"/>
        </c:dLbls>
        <c:smooth val="0"/>
        <c:axId val="391663744"/>
        <c:axId val="391662568"/>
      </c:lineChart>
      <c:catAx>
        <c:axId val="391663744"/>
        <c:scaling>
          <c:orientation val="minMax"/>
        </c:scaling>
        <c:delete val="0"/>
        <c:axPos val="b"/>
        <c:numFmt formatCode="General" sourceLinked="1"/>
        <c:majorTickMark val="out"/>
        <c:minorTickMark val="none"/>
        <c:tickLblPos val="nextTo"/>
        <c:crossAx val="391662568"/>
        <c:crosses val="autoZero"/>
        <c:auto val="1"/>
        <c:lblAlgn val="ctr"/>
        <c:lblOffset val="100"/>
        <c:tickLblSkip val="5"/>
        <c:noMultiLvlLbl val="0"/>
      </c:catAx>
      <c:valAx>
        <c:axId val="391662568"/>
        <c:scaling>
          <c:orientation val="minMax"/>
        </c:scaling>
        <c:delete val="0"/>
        <c:axPos val="l"/>
        <c:majorGridlines>
          <c:spPr>
            <a:ln>
              <a:noFill/>
            </a:ln>
          </c:spPr>
        </c:majorGridlines>
        <c:numFmt formatCode="General" sourceLinked="1"/>
        <c:majorTickMark val="out"/>
        <c:minorTickMark val="none"/>
        <c:tickLblPos val="nextTo"/>
        <c:crossAx val="39166374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Burke</dc:creator>
  <cp:keywords/>
  <dc:description/>
  <cp:lastModifiedBy>Janice Burke</cp:lastModifiedBy>
  <cp:revision>5</cp:revision>
  <dcterms:created xsi:type="dcterms:W3CDTF">2022-09-05T17:56:00Z</dcterms:created>
  <dcterms:modified xsi:type="dcterms:W3CDTF">2023-02-08T15:48:00Z</dcterms:modified>
</cp:coreProperties>
</file>